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7FFF3"/>
  <w:body>
    <w:p w14:paraId="6FD28CF9" w14:textId="77777777" w:rsidR="00DB5DCE" w:rsidRPr="00DB5DCE" w:rsidRDefault="00D42783" w:rsidP="008F7D6E">
      <w:pPr>
        <w:ind w:left="-90"/>
        <w:rPr>
          <w:rFonts w:ascii="Palatino Linotype" w:hAnsi="Palatino Linotype"/>
          <w:b/>
          <w:iCs/>
        </w:rPr>
      </w:pPr>
      <w:bookmarkStart w:id="0" w:name="_GoBack"/>
      <w:bookmarkEnd w:id="0"/>
      <w:r>
        <w:rPr>
          <w:rFonts w:ascii="Palatino Linotype" w:hAnsi="Palatino Linotype"/>
          <w:b/>
          <w:iCs/>
        </w:rPr>
        <w:t xml:space="preserve">                         Manifesto on Equality for Women in the Church                                                   </w:t>
      </w:r>
    </w:p>
    <w:p w14:paraId="7B771AE6" w14:textId="77777777" w:rsidR="00D335E2" w:rsidRPr="00F86A15" w:rsidRDefault="00D335E2" w:rsidP="00561DA9">
      <w:pPr>
        <w:rPr>
          <w:rFonts w:ascii="Palatino Linotype" w:hAnsi="Palatino Linotype"/>
          <w:b/>
        </w:rPr>
      </w:pPr>
      <w:r w:rsidRPr="00F86A15">
        <w:rPr>
          <w:rFonts w:ascii="Palatino Linotype" w:hAnsi="Palatino Linotype"/>
          <w:b/>
          <w:i/>
          <w:iCs/>
        </w:rPr>
        <w:t xml:space="preserve">The People of God - if it is to be truly the people of God - has to include women, not as subordinate helpmates to men but as their full and equal partners. We are here today to ask you for nothing.  Our dignity and equality </w:t>
      </w:r>
      <w:proofErr w:type="gramStart"/>
      <w:r w:rsidRPr="00F86A15">
        <w:rPr>
          <w:rFonts w:ascii="Palatino Linotype" w:hAnsi="Palatino Linotype"/>
          <w:b/>
          <w:i/>
          <w:iCs/>
        </w:rPr>
        <w:t>are</w:t>
      </w:r>
      <w:proofErr w:type="gramEnd"/>
      <w:r w:rsidRPr="00F86A15">
        <w:rPr>
          <w:rFonts w:ascii="Palatino Linotype" w:hAnsi="Palatino Linotype"/>
          <w:b/>
          <w:i/>
          <w:iCs/>
        </w:rPr>
        <w:t xml:space="preserve"> God given.  They are not yours to give.</w:t>
      </w:r>
      <w:r w:rsidRPr="00F86A15">
        <w:rPr>
          <w:rFonts w:ascii="Palatino Linotype" w:hAnsi="Palatino Linotype"/>
          <w:b/>
        </w:rPr>
        <w:t xml:space="preserve">  </w:t>
      </w:r>
    </w:p>
    <w:p w14:paraId="234FF6CC" w14:textId="77777777" w:rsidR="00F86A15" w:rsidRDefault="00D335E2" w:rsidP="00561DA9">
      <w:pPr>
        <w:rPr>
          <w:rFonts w:ascii="Palatino Linotype" w:hAnsi="Palatino Linotype"/>
          <w:b/>
        </w:rPr>
      </w:pPr>
      <w:r w:rsidRPr="00F86A15">
        <w:rPr>
          <w:rFonts w:ascii="Palatino Linotype" w:hAnsi="Palatino Linotype"/>
          <w:b/>
        </w:rPr>
        <w:t>-Ursula Halligan, a journalist and spokesperson for We Are Church Ireland, in response to the papal nuncio</w:t>
      </w:r>
    </w:p>
    <w:p w14:paraId="4DBBB2B8" w14:textId="77777777" w:rsidR="00F86A15" w:rsidRDefault="00F86A15" w:rsidP="00561DA9">
      <w:pPr>
        <w:rPr>
          <w:rFonts w:ascii="Palatino Linotype" w:hAnsi="Palatino Linotype"/>
        </w:rPr>
      </w:pPr>
      <w:r>
        <w:rPr>
          <w:rFonts w:ascii="Palatino Linotype" w:hAnsi="Palatino Linotype"/>
        </w:rPr>
        <w:t>As we return from our months of quarantine, we bring with us the lessons we have learned. We have come to appreciate each other in new ways, recognizing that whereve</w:t>
      </w:r>
      <w:r w:rsidR="00D42783">
        <w:rPr>
          <w:rFonts w:ascii="Palatino Linotype" w:hAnsi="Palatino Linotype"/>
        </w:rPr>
        <w:t>r and whenever we gather, God is</w:t>
      </w:r>
      <w:r>
        <w:rPr>
          <w:rFonts w:ascii="Palatino Linotype" w:hAnsi="Palatino Linotype"/>
        </w:rPr>
        <w:t xml:space="preserve"> indeed among us. </w:t>
      </w:r>
      <w:r w:rsidR="00E4569A" w:rsidRPr="00D335E2">
        <w:rPr>
          <w:rFonts w:ascii="Palatino Linotype" w:hAnsi="Palatino Linotype"/>
        </w:rPr>
        <w:t xml:space="preserve">In this time of fear and confusion we made of our distant gatherings a sacrament. Our conversation became communion. </w:t>
      </w:r>
      <w:r>
        <w:rPr>
          <w:rFonts w:ascii="Palatino Linotype" w:hAnsi="Palatino Linotype"/>
        </w:rPr>
        <w:t xml:space="preserve">We have listened to the outrage which arose as the pandemic exposed the sins of inequity and </w:t>
      </w:r>
      <w:proofErr w:type="gramStart"/>
      <w:r>
        <w:rPr>
          <w:rFonts w:ascii="Palatino Linotype" w:hAnsi="Palatino Linotype"/>
        </w:rPr>
        <w:t xml:space="preserve">exclusion </w:t>
      </w:r>
      <w:r w:rsidR="00D42783">
        <w:rPr>
          <w:rFonts w:ascii="Palatino Linotype" w:hAnsi="Palatino Linotype"/>
        </w:rPr>
        <w:t xml:space="preserve"> and</w:t>
      </w:r>
      <w:proofErr w:type="gramEnd"/>
      <w:r w:rsidR="00D42783">
        <w:rPr>
          <w:rFonts w:ascii="Palatino Linotype" w:hAnsi="Palatino Linotype"/>
        </w:rPr>
        <w:t xml:space="preserve"> as the murder of a man laid  bare our structural  racism. </w:t>
      </w:r>
      <w:r>
        <w:rPr>
          <w:rFonts w:ascii="Palatino Linotype" w:hAnsi="Palatino Linotype"/>
        </w:rPr>
        <w:t>And as we gathered to imagine a new world order built on justice and inclusion</w:t>
      </w:r>
      <w:proofErr w:type="gramStart"/>
      <w:r>
        <w:rPr>
          <w:rFonts w:ascii="Palatino Linotype" w:hAnsi="Palatino Linotype"/>
        </w:rPr>
        <w:t xml:space="preserve">, </w:t>
      </w:r>
      <w:r>
        <w:rPr>
          <w:rFonts w:ascii="Palatino Linotype" w:hAnsi="Palatino Linotype"/>
          <w:b/>
        </w:rPr>
        <w:t xml:space="preserve"> </w:t>
      </w:r>
      <w:r>
        <w:rPr>
          <w:rFonts w:ascii="Palatino Linotype" w:hAnsi="Palatino Linotype"/>
        </w:rPr>
        <w:t>we</w:t>
      </w:r>
      <w:proofErr w:type="gramEnd"/>
      <w:r>
        <w:rPr>
          <w:rFonts w:ascii="Palatino Linotype" w:hAnsi="Palatino Linotype"/>
        </w:rPr>
        <w:t xml:space="preserve"> look upon our own church with vision grown more acute with distance. </w:t>
      </w:r>
      <w:r w:rsidR="00D42783">
        <w:rPr>
          <w:rFonts w:ascii="Palatino Linotype" w:hAnsi="Palatino Linotype"/>
        </w:rPr>
        <w:t>Dominance and oppression can no longer be tolerated; silence is not an option.</w:t>
      </w:r>
    </w:p>
    <w:p w14:paraId="34C4290B" w14:textId="77777777" w:rsidR="00F86A15" w:rsidRDefault="00F86A15" w:rsidP="00561DA9">
      <w:pPr>
        <w:rPr>
          <w:rFonts w:ascii="Palatino Linotype" w:hAnsi="Palatino Linotype"/>
        </w:rPr>
      </w:pPr>
      <w:r>
        <w:rPr>
          <w:rFonts w:ascii="Palatino Linotype" w:hAnsi="Palatino Linotype"/>
        </w:rPr>
        <w:t>Over the past 18 months, Equality for Women in the Church (EWC) sought to reinvigorate the dialogue around women's participation in the institutional church. We sponsored speakers and panels, advocated for more women's voices to be heard from the altar</w:t>
      </w:r>
      <w:r w:rsidR="00BE3A35">
        <w:rPr>
          <w:rFonts w:ascii="Palatino Linotype" w:hAnsi="Palatino Linotype"/>
        </w:rPr>
        <w:t xml:space="preserve"> and</w:t>
      </w:r>
      <w:r>
        <w:rPr>
          <w:rFonts w:ascii="Palatino Linotype" w:hAnsi="Palatino Linotype"/>
        </w:rPr>
        <w:t xml:space="preserve"> for our petitions to recognize the historical struggle for women to gain ecclesiastical parity. And we have watched with great interest and mounting excitement the courageous steps taken by our sisters and brothers worldwide to recognize the inherent dig</w:t>
      </w:r>
      <w:r w:rsidR="004257DE">
        <w:rPr>
          <w:rFonts w:ascii="Palatino Linotype" w:hAnsi="Palatino Linotype"/>
        </w:rPr>
        <w:t xml:space="preserve">nity and </w:t>
      </w:r>
      <w:proofErr w:type="gramStart"/>
      <w:r w:rsidR="004257DE">
        <w:rPr>
          <w:rFonts w:ascii="Palatino Linotype" w:hAnsi="Palatino Linotype"/>
        </w:rPr>
        <w:t>divinity  of</w:t>
      </w:r>
      <w:proofErr w:type="gramEnd"/>
      <w:r w:rsidR="004257DE">
        <w:rPr>
          <w:rFonts w:ascii="Palatino Linotype" w:hAnsi="Palatino Linotype"/>
        </w:rPr>
        <w:t xml:space="preserve"> every woma</w:t>
      </w:r>
      <w:r>
        <w:rPr>
          <w:rFonts w:ascii="Palatino Linotype" w:hAnsi="Palatino Linotype"/>
        </w:rPr>
        <w:t xml:space="preserve">n. As </w:t>
      </w:r>
      <w:proofErr w:type="spellStart"/>
      <w:r>
        <w:rPr>
          <w:rFonts w:ascii="Palatino Linotype" w:hAnsi="Palatino Linotype"/>
        </w:rPr>
        <w:t>Halligan</w:t>
      </w:r>
      <w:proofErr w:type="spellEnd"/>
      <w:r>
        <w:rPr>
          <w:rFonts w:ascii="Palatino Linotype" w:hAnsi="Palatino Linotype"/>
        </w:rPr>
        <w:t xml:space="preserve"> affirmed, these are not conferred by a synod. They are God given.</w:t>
      </w:r>
    </w:p>
    <w:p w14:paraId="6467498F" w14:textId="77777777" w:rsidR="00F86A15" w:rsidRDefault="00F86A15" w:rsidP="00F86A15">
      <w:pPr>
        <w:rPr>
          <w:rFonts w:ascii="Palatino Linotype" w:hAnsi="Palatino Linotype"/>
        </w:rPr>
      </w:pPr>
      <w:proofErr w:type="gramStart"/>
      <w:r>
        <w:rPr>
          <w:rFonts w:ascii="Palatino Linotype" w:hAnsi="Palatino Linotype"/>
        </w:rPr>
        <w:t>So ,</w:t>
      </w:r>
      <w:proofErr w:type="gramEnd"/>
      <w:r>
        <w:rPr>
          <w:rFonts w:ascii="Palatino Linotype" w:hAnsi="Palatino Linotype"/>
        </w:rPr>
        <w:t xml:space="preserve"> sisters and brothers and those who identify as neither, as we return we ask your help. </w:t>
      </w:r>
      <w:r w:rsidRPr="00D335E2">
        <w:rPr>
          <w:rFonts w:ascii="Palatino Linotype" w:hAnsi="Palatino Linotype"/>
        </w:rPr>
        <w:t xml:space="preserve">Please join with us as we plan for </w:t>
      </w:r>
      <w:proofErr w:type="gramStart"/>
      <w:r w:rsidRPr="00D335E2">
        <w:rPr>
          <w:rFonts w:ascii="Palatino Linotype" w:hAnsi="Palatino Linotype"/>
        </w:rPr>
        <w:t>a  church</w:t>
      </w:r>
      <w:proofErr w:type="gramEnd"/>
      <w:r w:rsidRPr="00D335E2">
        <w:rPr>
          <w:rFonts w:ascii="Palatino Linotype" w:hAnsi="Palatino Linotype"/>
        </w:rPr>
        <w:t xml:space="preserve"> which welcomes and celebrates the gifts of all in equal measure. We envision:</w:t>
      </w:r>
    </w:p>
    <w:p w14:paraId="697DE67D" w14:textId="77777777" w:rsidR="00F86A15" w:rsidRDefault="00F86A15" w:rsidP="00F86A15">
      <w:pPr>
        <w:pStyle w:val="ListParagraph"/>
        <w:numPr>
          <w:ilvl w:val="0"/>
          <w:numId w:val="2"/>
        </w:numPr>
        <w:rPr>
          <w:rFonts w:ascii="Palatino Linotype" w:hAnsi="Palatino Linotype"/>
        </w:rPr>
      </w:pPr>
      <w:proofErr w:type="gramStart"/>
      <w:r>
        <w:rPr>
          <w:rFonts w:ascii="Palatino Linotype" w:hAnsi="Palatino Linotype"/>
        </w:rPr>
        <w:t>w</w:t>
      </w:r>
      <w:r w:rsidRPr="00D335E2">
        <w:rPr>
          <w:rFonts w:ascii="Palatino Linotype" w:hAnsi="Palatino Linotype"/>
        </w:rPr>
        <w:t>omen's</w:t>
      </w:r>
      <w:proofErr w:type="gramEnd"/>
      <w:r w:rsidRPr="00D335E2">
        <w:rPr>
          <w:rFonts w:ascii="Palatino Linotype" w:hAnsi="Palatino Linotype"/>
        </w:rPr>
        <w:t xml:space="preserve"> wisdom and insights expressed by women from the pulpit and the altar</w:t>
      </w:r>
    </w:p>
    <w:p w14:paraId="1E0026B3" w14:textId="77777777" w:rsidR="00D42783" w:rsidRDefault="00D42783" w:rsidP="00F86A15">
      <w:pPr>
        <w:pStyle w:val="ListParagraph"/>
        <w:numPr>
          <w:ilvl w:val="0"/>
          <w:numId w:val="2"/>
        </w:numPr>
        <w:rPr>
          <w:rFonts w:ascii="Palatino Linotype" w:hAnsi="Palatino Linotype"/>
        </w:rPr>
      </w:pPr>
      <w:proofErr w:type="gramStart"/>
      <w:r>
        <w:rPr>
          <w:rFonts w:ascii="Palatino Linotype" w:hAnsi="Palatino Linotype"/>
        </w:rPr>
        <w:t>women's</w:t>
      </w:r>
      <w:proofErr w:type="gramEnd"/>
      <w:r>
        <w:rPr>
          <w:rFonts w:ascii="Palatino Linotype" w:hAnsi="Palatino Linotype"/>
        </w:rPr>
        <w:t xml:space="preserve"> full participation in all levels of decision-making</w:t>
      </w:r>
    </w:p>
    <w:p w14:paraId="06D959FA" w14:textId="77777777" w:rsidR="00F86A15" w:rsidRDefault="00F86A15" w:rsidP="00F86A15">
      <w:pPr>
        <w:pStyle w:val="ListParagraph"/>
        <w:numPr>
          <w:ilvl w:val="0"/>
          <w:numId w:val="2"/>
        </w:numPr>
        <w:rPr>
          <w:rFonts w:ascii="Palatino Linotype" w:hAnsi="Palatino Linotype"/>
        </w:rPr>
      </w:pPr>
      <w:proofErr w:type="gramStart"/>
      <w:r>
        <w:rPr>
          <w:rFonts w:ascii="Palatino Linotype" w:hAnsi="Palatino Linotype"/>
        </w:rPr>
        <w:t>i</w:t>
      </w:r>
      <w:r w:rsidRPr="00D335E2">
        <w:rPr>
          <w:rFonts w:ascii="Palatino Linotype" w:hAnsi="Palatino Linotype"/>
        </w:rPr>
        <w:t>nclusive</w:t>
      </w:r>
      <w:proofErr w:type="gramEnd"/>
      <w:r w:rsidRPr="00D335E2">
        <w:rPr>
          <w:rFonts w:ascii="Palatino Linotype" w:hAnsi="Palatino Linotype"/>
        </w:rPr>
        <w:t xml:space="preserve"> language that represents our  lived experience and that of our mothers and daughters</w:t>
      </w:r>
    </w:p>
    <w:p w14:paraId="5B5D8118" w14:textId="77777777" w:rsidR="00F86A15" w:rsidRPr="00F86A15" w:rsidRDefault="00F86A15" w:rsidP="00F86A15">
      <w:pPr>
        <w:pStyle w:val="ListParagraph"/>
        <w:numPr>
          <w:ilvl w:val="0"/>
          <w:numId w:val="2"/>
        </w:numPr>
        <w:rPr>
          <w:rFonts w:ascii="Palatino Linotype" w:hAnsi="Palatino Linotype"/>
        </w:rPr>
      </w:pPr>
      <w:proofErr w:type="gramStart"/>
      <w:r w:rsidRPr="00F86A15">
        <w:rPr>
          <w:rFonts w:ascii="Palatino Linotype" w:hAnsi="Palatino Linotype"/>
        </w:rPr>
        <w:t>complementary</w:t>
      </w:r>
      <w:proofErr w:type="gramEnd"/>
      <w:r w:rsidRPr="00F86A15">
        <w:rPr>
          <w:rFonts w:ascii="Palatino Linotype" w:hAnsi="Palatino Linotype"/>
        </w:rPr>
        <w:t xml:space="preserve"> celebrations  which recognize the shared divinity </w:t>
      </w:r>
      <w:r w:rsidR="00BE3A35">
        <w:rPr>
          <w:rFonts w:ascii="Palatino Linotype" w:hAnsi="Palatino Linotype"/>
        </w:rPr>
        <w:t>and dignity of all God's people</w:t>
      </w:r>
    </w:p>
    <w:p w14:paraId="2D2E552E" w14:textId="77777777" w:rsidR="00F86A15" w:rsidRDefault="00F86A15" w:rsidP="00F86A15">
      <w:pPr>
        <w:rPr>
          <w:rFonts w:ascii="Palatino Linotype" w:hAnsi="Palatino Linotype"/>
        </w:rPr>
      </w:pPr>
      <w:r>
        <w:rPr>
          <w:rFonts w:ascii="Palatino Linotype" w:hAnsi="Palatino Linotype"/>
        </w:rPr>
        <w:t>We welcome your contribution</w:t>
      </w:r>
      <w:r w:rsidR="00DB5DCE">
        <w:rPr>
          <w:rFonts w:ascii="Palatino Linotype" w:hAnsi="Palatino Linotype"/>
        </w:rPr>
        <w:t xml:space="preserve"> of ideas and participation</w:t>
      </w:r>
      <w:r w:rsidR="00D42783">
        <w:rPr>
          <w:rFonts w:ascii="Palatino Linotype" w:hAnsi="Palatino Linotype"/>
        </w:rPr>
        <w:t xml:space="preserve"> as we move forward</w:t>
      </w:r>
      <w:r>
        <w:rPr>
          <w:rFonts w:ascii="Palatino Linotype" w:hAnsi="Palatino Linotype"/>
        </w:rPr>
        <w:t>.</w:t>
      </w:r>
    </w:p>
    <w:p w14:paraId="658688EB" w14:textId="77777777" w:rsidR="00F86A15" w:rsidRPr="00F86A15" w:rsidRDefault="00DB5DCE" w:rsidP="00F86A15">
      <w:pPr>
        <w:rPr>
          <w:rFonts w:ascii="Palatino Linotype" w:hAnsi="Palatino Linotype"/>
          <w:b/>
        </w:rPr>
      </w:pPr>
      <w:r>
        <w:rPr>
          <w:rFonts w:ascii="Palatino Linotype" w:hAnsi="Palatino Linotype"/>
          <w:b/>
        </w:rPr>
        <w:t xml:space="preserve">St. Nicholas </w:t>
      </w:r>
      <w:r w:rsidR="00F86A15">
        <w:rPr>
          <w:rFonts w:ascii="Palatino Linotype" w:hAnsi="Palatino Linotype"/>
          <w:b/>
        </w:rPr>
        <w:t>Equality for Women in the Church (EWC)</w:t>
      </w:r>
    </w:p>
    <w:p w14:paraId="753F9CF3" w14:textId="77777777" w:rsidR="00F86A15" w:rsidRPr="00F86A15" w:rsidRDefault="00F86A15" w:rsidP="00561DA9">
      <w:pPr>
        <w:rPr>
          <w:rFonts w:ascii="Palatino Linotype" w:hAnsi="Palatino Linotype"/>
        </w:rPr>
      </w:pPr>
    </w:p>
    <w:sectPr w:rsidR="00F86A15" w:rsidRPr="00F86A15" w:rsidSect="00D335E2">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DCE93" w14:textId="77777777" w:rsidR="008E321A" w:rsidRDefault="008E321A" w:rsidP="00D335E2">
      <w:pPr>
        <w:spacing w:after="0" w:line="240" w:lineRule="auto"/>
      </w:pPr>
      <w:r>
        <w:separator/>
      </w:r>
    </w:p>
  </w:endnote>
  <w:endnote w:type="continuationSeparator" w:id="0">
    <w:p w14:paraId="7428400F" w14:textId="77777777" w:rsidR="008E321A" w:rsidRDefault="008E321A" w:rsidP="00D33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5009A" w14:textId="77777777" w:rsidR="008E321A" w:rsidRDefault="008E321A" w:rsidP="00D335E2">
      <w:pPr>
        <w:spacing w:after="0" w:line="240" w:lineRule="auto"/>
      </w:pPr>
      <w:r>
        <w:separator/>
      </w:r>
    </w:p>
  </w:footnote>
  <w:footnote w:type="continuationSeparator" w:id="0">
    <w:p w14:paraId="4BD31A3F" w14:textId="77777777" w:rsidR="008E321A" w:rsidRDefault="008E321A" w:rsidP="00D335E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823FCF" w14:textId="77777777" w:rsidR="0094253E" w:rsidRDefault="008F7D6E">
    <w:pPr>
      <w:pStyle w:val="Header"/>
    </w:pPr>
    <w:r>
      <w:rPr>
        <w:noProof/>
      </w:rPr>
      <w:pict w14:anchorId="16C61C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48579" o:spid="_x0000_s2059" type="#_x0000_t75" style="position:absolute;margin-left:0;margin-top:0;width:467.45pt;height:461.85pt;z-index:-251657216;mso-position-horizontal:center;mso-position-horizontal-relative:margin;mso-position-vertical:center;mso-position-vertical-relative:margin" o:allowincell="f">
          <v:imagedata r:id="rId1" o:title="8-88717_awareness-ribbon-white-ribbon-pink-ribbon-breast-cancer"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98F4DC" w14:textId="77777777" w:rsidR="0094253E" w:rsidRDefault="008F7D6E">
    <w:pPr>
      <w:pStyle w:val="Header"/>
    </w:pPr>
    <w:r>
      <w:rPr>
        <w:noProof/>
      </w:rPr>
      <w:pict w14:anchorId="49368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48580" o:spid="_x0000_s2060" type="#_x0000_t75" style="position:absolute;margin-left:0;margin-top:0;width:467.45pt;height:461.85pt;z-index:-251656192;mso-position-horizontal:center;mso-position-horizontal-relative:margin;mso-position-vertical:center;mso-position-vertical-relative:margin" o:allowincell="f">
          <v:imagedata r:id="rId1" o:title="8-88717_awareness-ribbon-white-ribbon-pink-ribbon-breast-cancer"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B4BB28" w14:textId="77777777" w:rsidR="0094253E" w:rsidRDefault="008F7D6E">
    <w:pPr>
      <w:pStyle w:val="Header"/>
    </w:pPr>
    <w:r>
      <w:rPr>
        <w:noProof/>
      </w:rPr>
      <w:pict w14:anchorId="4D132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48578" o:spid="_x0000_s2058" type="#_x0000_t75" style="position:absolute;margin-left:0;margin-top:0;width:467.45pt;height:461.85pt;z-index:-251658240;mso-position-horizontal:center;mso-position-horizontal-relative:margin;mso-position-vertical:center;mso-position-vertical-relative:margin" o:allowincell="f">
          <v:imagedata r:id="rId1" o:title="8-88717_awareness-ribbon-white-ribbon-pink-ribbon-breast-cancer"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60FBC"/>
    <w:multiLevelType w:val="hybridMultilevel"/>
    <w:tmpl w:val="C5A4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AE44DE"/>
    <w:multiLevelType w:val="hybridMultilevel"/>
    <w:tmpl w:val="92C6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63">
      <o:colormru v:ext="edit" colors="#cfc,#cf9,#e2ffc5,#e4fce0,#f2fef0,white,#e1fff0,#e7ff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E95"/>
    <w:rsid w:val="00007272"/>
    <w:rsid w:val="00085595"/>
    <w:rsid w:val="000C0854"/>
    <w:rsid w:val="002852A3"/>
    <w:rsid w:val="002A1397"/>
    <w:rsid w:val="00380693"/>
    <w:rsid w:val="0038577D"/>
    <w:rsid w:val="003A2AAA"/>
    <w:rsid w:val="003F3A25"/>
    <w:rsid w:val="004257DE"/>
    <w:rsid w:val="004E7470"/>
    <w:rsid w:val="00516BF3"/>
    <w:rsid w:val="00561DA9"/>
    <w:rsid w:val="0058601D"/>
    <w:rsid w:val="00592F5B"/>
    <w:rsid w:val="00735357"/>
    <w:rsid w:val="0080170A"/>
    <w:rsid w:val="008829EF"/>
    <w:rsid w:val="008E321A"/>
    <w:rsid w:val="008F7D6E"/>
    <w:rsid w:val="0094253E"/>
    <w:rsid w:val="00952812"/>
    <w:rsid w:val="00A27424"/>
    <w:rsid w:val="00A56C08"/>
    <w:rsid w:val="00AE7D08"/>
    <w:rsid w:val="00B638D3"/>
    <w:rsid w:val="00BA56A0"/>
    <w:rsid w:val="00BC2EA0"/>
    <w:rsid w:val="00BE3A35"/>
    <w:rsid w:val="00C26F9F"/>
    <w:rsid w:val="00C65745"/>
    <w:rsid w:val="00C7296B"/>
    <w:rsid w:val="00D07353"/>
    <w:rsid w:val="00D335E2"/>
    <w:rsid w:val="00D42783"/>
    <w:rsid w:val="00D81C6F"/>
    <w:rsid w:val="00DB5DCE"/>
    <w:rsid w:val="00E4569A"/>
    <w:rsid w:val="00E53A38"/>
    <w:rsid w:val="00E83E95"/>
    <w:rsid w:val="00EA2105"/>
    <w:rsid w:val="00EA592F"/>
    <w:rsid w:val="00F60A94"/>
    <w:rsid w:val="00F86A15"/>
    <w:rsid w:val="00FB3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colormru v:ext="edit" colors="#cfc,#cf9,#e2ffc5,#e4fce0,#f2fef0,white,#e1fff0,#e7fff3"/>
    </o:shapedefaults>
    <o:shapelayout v:ext="edit">
      <o:idmap v:ext="edit" data="1"/>
    </o:shapelayout>
  </w:shapeDefaults>
  <w:decimalSymbol w:val="."/>
  <w:listSeparator w:val=","/>
  <w14:docId w14:val="0A49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E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3E95"/>
    <w:rPr>
      <w:i/>
      <w:iCs/>
    </w:rPr>
  </w:style>
  <w:style w:type="paragraph" w:styleId="ListParagraph">
    <w:name w:val="List Paragraph"/>
    <w:basedOn w:val="Normal"/>
    <w:uiPriority w:val="34"/>
    <w:qFormat/>
    <w:rsid w:val="00D81C6F"/>
    <w:pPr>
      <w:ind w:left="720"/>
      <w:contextualSpacing/>
    </w:pPr>
  </w:style>
  <w:style w:type="paragraph" w:styleId="Header">
    <w:name w:val="header"/>
    <w:basedOn w:val="Normal"/>
    <w:link w:val="HeaderChar"/>
    <w:uiPriority w:val="99"/>
    <w:unhideWhenUsed/>
    <w:rsid w:val="00D33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5E2"/>
  </w:style>
  <w:style w:type="paragraph" w:styleId="Footer">
    <w:name w:val="footer"/>
    <w:basedOn w:val="Normal"/>
    <w:link w:val="FooterChar"/>
    <w:uiPriority w:val="99"/>
    <w:unhideWhenUsed/>
    <w:rsid w:val="00D33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5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E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3E95"/>
    <w:rPr>
      <w:i/>
      <w:iCs/>
    </w:rPr>
  </w:style>
  <w:style w:type="paragraph" w:styleId="ListParagraph">
    <w:name w:val="List Paragraph"/>
    <w:basedOn w:val="Normal"/>
    <w:uiPriority w:val="34"/>
    <w:qFormat/>
    <w:rsid w:val="00D81C6F"/>
    <w:pPr>
      <w:ind w:left="720"/>
      <w:contextualSpacing/>
    </w:pPr>
  </w:style>
  <w:style w:type="paragraph" w:styleId="Header">
    <w:name w:val="header"/>
    <w:basedOn w:val="Normal"/>
    <w:link w:val="HeaderChar"/>
    <w:uiPriority w:val="99"/>
    <w:unhideWhenUsed/>
    <w:rsid w:val="00D33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5E2"/>
  </w:style>
  <w:style w:type="paragraph" w:styleId="Footer">
    <w:name w:val="footer"/>
    <w:basedOn w:val="Normal"/>
    <w:link w:val="FooterChar"/>
    <w:uiPriority w:val="99"/>
    <w:unhideWhenUsed/>
    <w:rsid w:val="00D33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48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377</Words>
  <Characters>2149</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3</cp:revision>
  <cp:lastPrinted>2020-07-20T14:00:00Z</cp:lastPrinted>
  <dcterms:created xsi:type="dcterms:W3CDTF">2020-07-20T14:02:00Z</dcterms:created>
  <dcterms:modified xsi:type="dcterms:W3CDTF">2020-12-03T17:16:00Z</dcterms:modified>
</cp:coreProperties>
</file>